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248"/>
        <w:tblW w:w="5917" w:type="pct"/>
        <w:tblLook w:val="04A0" w:firstRow="1" w:lastRow="0" w:firstColumn="1" w:lastColumn="0" w:noHBand="0" w:noVBand="1"/>
      </w:tblPr>
      <w:tblGrid>
        <w:gridCol w:w="1666"/>
        <w:gridCol w:w="1304"/>
        <w:gridCol w:w="938"/>
        <w:gridCol w:w="1083"/>
        <w:gridCol w:w="942"/>
        <w:gridCol w:w="240"/>
        <w:gridCol w:w="885"/>
        <w:gridCol w:w="938"/>
        <w:gridCol w:w="885"/>
        <w:gridCol w:w="938"/>
        <w:gridCol w:w="10"/>
      </w:tblGrid>
      <w:tr w:rsidR="00EB3410" w:rsidRPr="00EB3410" w:rsidTr="009C1419">
        <w:trPr>
          <w:trHeight w:val="532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Default="0055504B" w:rsidP="00EB34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_GoBack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Additional file 4: Table S1</w:t>
            </w:r>
            <w:bookmarkEnd w:id="0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 w:rsid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B3410"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results of neutrality tests (Tajima’s </w:t>
            </w:r>
            <w:r w:rsidR="00EB3410" w:rsidRPr="003868B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D</w:t>
            </w:r>
            <w:r w:rsidR="00EB3410"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and Fu’s </w:t>
            </w:r>
            <w:r w:rsidR="00EB3410" w:rsidRPr="003868B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F</w:t>
            </w:r>
            <w:r w:rsidR="00EB3410" w:rsidRPr="003868B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vertAlign w:val="subscript"/>
              </w:rPr>
              <w:t>S</w:t>
            </w:r>
            <w:r w:rsidR="00EB3410" w:rsidRPr="003868B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 </w:t>
            </w:r>
            <w:r w:rsidR="00EB3410"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tests) </w:t>
            </w:r>
          </w:p>
          <w:p w:rsidR="00EB3410" w:rsidRPr="00EB3410" w:rsidRDefault="00EB3410" w:rsidP="00EB34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 mismatch distribution analyses</w:t>
            </w:r>
          </w:p>
        </w:tc>
      </w:tr>
      <w:tr w:rsidR="00EB3410" w:rsidRPr="00EB3410" w:rsidTr="009C1419">
        <w:trPr>
          <w:trHeight w:val="555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71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9C1419" w:rsidP="00EB34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="00EB3410"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eutrality tests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58" w:type="pct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Mismatch analyses</w:t>
            </w:r>
          </w:p>
        </w:tc>
      </w:tr>
      <w:tr w:rsidR="00EB3410" w:rsidRPr="00EB3410" w:rsidTr="009C1419">
        <w:trPr>
          <w:gridAfter w:val="1"/>
          <w:wAfter w:w="5" w:type="pct"/>
          <w:trHeight w:val="532"/>
        </w:trPr>
        <w:tc>
          <w:tcPr>
            <w:tcW w:w="8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Tajima’s </w:t>
            </w:r>
            <w:r w:rsidRPr="003868B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D</w:t>
            </w:r>
          </w:p>
        </w:tc>
        <w:tc>
          <w:tcPr>
            <w:tcW w:w="4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5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Fu’s </w:t>
            </w:r>
            <w:r w:rsidRPr="003868B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F</w:t>
            </w:r>
            <w:r w:rsidRPr="003868B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  <w:vertAlign w:val="subscript"/>
              </w:rPr>
              <w:t>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SSD</w:t>
            </w:r>
          </w:p>
        </w:tc>
        <w:tc>
          <w:tcPr>
            <w:tcW w:w="4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Rag</w:t>
            </w:r>
          </w:p>
        </w:tc>
        <w:tc>
          <w:tcPr>
            <w:tcW w:w="4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EB3410" w:rsidRPr="00EB3410" w:rsidTr="009C1419">
        <w:trPr>
          <w:gridAfter w:val="1"/>
          <w:wAfter w:w="5" w:type="pct"/>
          <w:trHeight w:val="507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O.</w:t>
            </w:r>
            <w:r w:rsidR="009C141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EB341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longilobus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0.4058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0.7174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-25.2963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</w:tr>
      <w:tr w:rsidR="00EB3410" w:rsidRPr="00EB3410" w:rsidTr="009C1419">
        <w:trPr>
          <w:gridAfter w:val="1"/>
          <w:wAfter w:w="5" w:type="pct"/>
          <w:trHeight w:val="507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O.</w:t>
            </w:r>
            <w:r w:rsidR="009C141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EB341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taihangensis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-1.4357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-18.5566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0.0315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</w:tr>
      <w:tr w:rsidR="00EB3410" w:rsidRPr="00EB3410" w:rsidTr="009C1419">
        <w:trPr>
          <w:gridAfter w:val="1"/>
          <w:wAfter w:w="5" w:type="pct"/>
          <w:trHeight w:val="532"/>
        </w:trPr>
        <w:tc>
          <w:tcPr>
            <w:tcW w:w="8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3410" w:rsidRPr="00EB3410" w:rsidRDefault="00EB3410" w:rsidP="00EB341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Opisthopappus</w:t>
            </w:r>
          </w:p>
        </w:tc>
        <w:tc>
          <w:tcPr>
            <w:tcW w:w="6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1.4589</w:t>
            </w:r>
          </w:p>
        </w:tc>
        <w:tc>
          <w:tcPr>
            <w:tcW w:w="4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0.8741</w:t>
            </w:r>
          </w:p>
        </w:tc>
        <w:tc>
          <w:tcPr>
            <w:tcW w:w="5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-24.1000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2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0.0291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3410" w:rsidRPr="00EB3410" w:rsidRDefault="00EB3410" w:rsidP="00EB341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B34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</w:tr>
    </w:tbl>
    <w:p w:rsidR="003E6A06" w:rsidRDefault="003E6A06"/>
    <w:sectPr w:rsidR="003E6A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314C" w:rsidRDefault="005C314C" w:rsidP="00EB3410">
      <w:r>
        <w:separator/>
      </w:r>
    </w:p>
  </w:endnote>
  <w:endnote w:type="continuationSeparator" w:id="0">
    <w:p w:rsidR="005C314C" w:rsidRDefault="005C314C" w:rsidP="00EB3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314C" w:rsidRDefault="005C314C" w:rsidP="00EB3410">
      <w:r>
        <w:separator/>
      </w:r>
    </w:p>
  </w:footnote>
  <w:footnote w:type="continuationSeparator" w:id="0">
    <w:p w:rsidR="005C314C" w:rsidRDefault="005C314C" w:rsidP="00EB34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Evolutionary B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zrvxwr0np2txme2xrkx9rdlvvrszpvvw2ft&quot;&gt;My EndNote Library&lt;record-ids&gt;&lt;item&gt;53&lt;/item&gt;&lt;/record-ids&gt;&lt;/item&gt;&lt;/Libraries&gt;"/>
  </w:docVars>
  <w:rsids>
    <w:rsidRoot w:val="00436898"/>
    <w:rsid w:val="003868BA"/>
    <w:rsid w:val="003E6A06"/>
    <w:rsid w:val="0043137A"/>
    <w:rsid w:val="00436898"/>
    <w:rsid w:val="0055504B"/>
    <w:rsid w:val="005C314C"/>
    <w:rsid w:val="00764DBF"/>
    <w:rsid w:val="00790788"/>
    <w:rsid w:val="009C1419"/>
    <w:rsid w:val="00A1247C"/>
    <w:rsid w:val="00EB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1EC530"/>
  <w15:chartTrackingRefBased/>
  <w15:docId w15:val="{8AEF7B54-5ED5-4704-B4EC-784435A5D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3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34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3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3410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868B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868B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868B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868BA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2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Hang</dc:creator>
  <cp:keywords/>
  <dc:description/>
  <cp:lastModifiedBy>Ye Hang</cp:lastModifiedBy>
  <cp:revision>7</cp:revision>
  <dcterms:created xsi:type="dcterms:W3CDTF">2019-12-27T11:52:00Z</dcterms:created>
  <dcterms:modified xsi:type="dcterms:W3CDTF">2020-01-21T06:34:00Z</dcterms:modified>
</cp:coreProperties>
</file>